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仿宋简体" w:eastAsia="方正小标宋简体" w:cs="方正仿宋简体"/>
          <w:sz w:val="36"/>
          <w:szCs w:val="36"/>
        </w:rPr>
        <w:t>全区高校健康教育教学指导委员会专家推荐表</w:t>
      </w:r>
    </w:p>
    <w:tbl>
      <w:tblPr>
        <w:tblStyle w:val="2"/>
        <w:tblW w:w="90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260"/>
        <w:gridCol w:w="448"/>
        <w:gridCol w:w="452"/>
        <w:gridCol w:w="360"/>
        <w:gridCol w:w="540"/>
        <w:gridCol w:w="718"/>
        <w:gridCol w:w="350"/>
        <w:gridCol w:w="192"/>
        <w:gridCol w:w="1229"/>
        <w:gridCol w:w="31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姓名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>赵芳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性别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>女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华文中宋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>1975.10</w:t>
            </w: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华文中宋" w:eastAsia="仿宋_GB2312" w:cs="Times New Roman"/>
                <w:sz w:val="24"/>
                <w:lang w:eastAsia="zh-CN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  <w:lang w:eastAsia="zh-CN"/>
              </w:rPr>
              <w:drawing>
                <wp:inline distT="0" distB="0" distL="114300" distR="114300">
                  <wp:extent cx="842010" cy="1162050"/>
                  <wp:effectExtent l="0" t="0" r="15240" b="0"/>
                  <wp:docPr id="1" name="图片 1" descr="mmexport15687824015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mmexport1568782401577"/>
                          <pic:cNvPicPr/>
                        </pic:nvPicPr>
                        <pic:blipFill>
                          <a:blip r:embed="rId4"/>
                          <a:srcRect l="4640" r="35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参加工作时间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华文中宋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>1999.7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政治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面貌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>中共党员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民族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>汉</w:t>
            </w: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_GB2312" w:hAnsi="华文中宋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专业技术职务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>教授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职务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>院长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专业及研究方向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>体育教育训练学</w:t>
            </w: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_GB2312" w:hAnsi="华文中宋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学历与学位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>博士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毕业院校</w:t>
            </w:r>
          </w:p>
        </w:tc>
        <w:tc>
          <w:tcPr>
            <w:tcW w:w="34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>北京体育大学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工作单位及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详细地址</w:t>
            </w:r>
          </w:p>
        </w:tc>
        <w:tc>
          <w:tcPr>
            <w:tcW w:w="72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华文中宋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>南宁师范大学体育与健康学院（南宁市青秀区合兴路3号）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联系方式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电话（手机）</w:t>
            </w:r>
          </w:p>
        </w:tc>
        <w:tc>
          <w:tcPr>
            <w:tcW w:w="2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华文中宋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>15907732828</w:t>
            </w:r>
          </w:p>
        </w:tc>
        <w:tc>
          <w:tcPr>
            <w:tcW w:w="14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邮编</w:t>
            </w:r>
          </w:p>
        </w:tc>
        <w:tc>
          <w:tcPr>
            <w:tcW w:w="16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华文中宋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>530299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华文中宋" w:eastAsia="仿宋_GB2312" w:cs="Times New Roman"/>
                <w:sz w:val="24"/>
              </w:rPr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电子邮箱</w:t>
            </w:r>
          </w:p>
        </w:tc>
        <w:tc>
          <w:tcPr>
            <w:tcW w:w="2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hint="default" w:ascii="仿宋_GB2312" w:hAnsi="华文中宋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sz w:val="21"/>
                <w:szCs w:val="21"/>
                <w:lang w:val="en-US" w:eastAsia="zh-CN"/>
              </w:rPr>
              <w:t>Zhaofang1975@126.com</w:t>
            </w:r>
          </w:p>
        </w:tc>
        <w:tc>
          <w:tcPr>
            <w:tcW w:w="142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华文中宋" w:eastAsia="仿宋_GB2312" w:cs="Times New Roman"/>
                <w:sz w:val="24"/>
              </w:rPr>
            </w:pPr>
          </w:p>
        </w:tc>
        <w:tc>
          <w:tcPr>
            <w:tcW w:w="16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华文中宋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9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工作简历和</w:t>
            </w:r>
          </w:p>
          <w:p>
            <w:pPr>
              <w:spacing w:line="560" w:lineRule="exact"/>
              <w:jc w:val="center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学术情况</w:t>
            </w:r>
          </w:p>
        </w:tc>
        <w:tc>
          <w:tcPr>
            <w:tcW w:w="72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1999.9-2002.7 首都体育学院运动系篮球教研室教师</w:t>
            </w:r>
          </w:p>
          <w:p>
            <w:pPr>
              <w:spacing w:line="56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2002.7-2018.9 广西师范大学体育学院篮球教研室教师</w:t>
            </w:r>
          </w:p>
          <w:p>
            <w:pPr>
              <w:spacing w:line="56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  其间：2007.6-2009.1 广西师范大学教务处教育实践办公室主任（副处级）</w:t>
            </w:r>
          </w:p>
          <w:p>
            <w:pPr>
              <w:spacing w:line="56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       2009.1-2011.12 广西师范大学人事处副处长</w:t>
            </w:r>
          </w:p>
          <w:p>
            <w:pPr>
              <w:spacing w:line="560" w:lineRule="exact"/>
              <w:rPr>
                <w:rFonts w:hint="default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       2012.1-2015.12 广西师范大学校工会主席（正处级）</w:t>
            </w:r>
          </w:p>
          <w:p>
            <w:pPr>
              <w:spacing w:line="56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       2014.11-2017.7 美国纽约州立大学奥尔巴尼分校访问学者</w:t>
            </w:r>
          </w:p>
          <w:p>
            <w:pPr>
              <w:spacing w:line="56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       2018.9至今  南宁师范大学体育与健康学院院长</w:t>
            </w:r>
          </w:p>
          <w:p>
            <w:pPr>
              <w:spacing w:line="560" w:lineRule="exact"/>
              <w:ind w:firstLine="420" w:firstLineChars="200"/>
              <w:rPr>
                <w:rFonts w:ascii="华文中宋" w:hAnsi="华文中宋" w:eastAsia="华文中宋" w:cs="Times New Roman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33333"/>
                <w:kern w:val="0"/>
                <w:sz w:val="21"/>
                <w:szCs w:val="21"/>
              </w:rPr>
              <w:t>主要研究方向为高校体育理论与实践、体育非物质文化遗产保护。主持在研及完成国家社会科学基金2项，作为主要成员参与完成国家社会科学基金1项，主持完成及作为主要成员参与省部级及厅级课题20余项。出版著作1部及主编参编教材3部，在国内体育学学术期刊发表学术论文58篇，多项成果参加国际、国家级、省部级研讨会获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5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主要业绩</w:t>
            </w:r>
          </w:p>
        </w:tc>
        <w:tc>
          <w:tcPr>
            <w:tcW w:w="72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  <w:t>2002年7月毕业于北京体育大学，获教育学博士学位，中国第一位体育学篮球专业女博士，广西首位体育学博士。全球社区健康基金会科学顾问；金砖五国体育与运动科学学会中国执委；美国亚洲学会中国演唱与文艺研究会会员；全国高等院校体育专业研究会副会长；中国西南民族研究学会民族体育专业委员会理事；广西体育卫生艺术学会副会长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/>
              </w:rPr>
              <w:t>广西学校体育卫生艺术学会龙狮分会副会长。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/>
              </w:rPr>
              <w:t>原广西师范大学体育学学科带头人，该院获得体育学一级博士授权点突出贡献成员，目前是广西师范大学外聘博士生导师。广西中青年优秀骨干教师。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480"/>
              <w:jc w:val="left"/>
              <w:textAlignment w:val="auto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/>
              </w:rPr>
              <w:t>长期工作在高校教学、科研、行政管理一线。承担本科生、研究生课程。从2002年担任硕士研究生导师以来，指导毕业硕士研究生80余名。毕业生中有成长为博士生导师的福建省“闽江学者”，其余学生都服务于各省的体育教育事业，人才培养质量优良。作为科研工作者，长期致力于广西非物质文化遗产的保护研究，研究成果丰硕。此外，从2007年承担行政工作以来，经历了多岗位锻炼，积累了丰富的高校管理行政经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本人意见</w:t>
            </w:r>
          </w:p>
        </w:tc>
        <w:tc>
          <w:tcPr>
            <w:tcW w:w="72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hAnsi="华文中宋" w:eastAsia="仿宋_GB2312" w:cs="Times New Roman"/>
                <w:sz w:val="24"/>
              </w:rPr>
            </w:pPr>
          </w:p>
          <w:p>
            <w:pPr>
              <w:spacing w:line="560" w:lineRule="exact"/>
              <w:rPr>
                <w:rFonts w:hint="default" w:ascii="仿宋_GB2312" w:hAnsi="华文中宋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华文中宋" w:eastAsia="仿宋_GB2312" w:cs="Times New Roman"/>
                <w:b/>
                <w:bCs/>
                <w:sz w:val="28"/>
                <w:szCs w:val="28"/>
                <w:lang w:val="en-US" w:eastAsia="zh-CN"/>
              </w:rPr>
              <w:t xml:space="preserve"> 同意推荐。</w:t>
            </w:r>
          </w:p>
          <w:p>
            <w:pPr>
              <w:spacing w:line="560" w:lineRule="exact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 xml:space="preserve">                                   签字</w:t>
            </w:r>
          </w:p>
          <w:p>
            <w:pPr>
              <w:spacing w:line="560" w:lineRule="exact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 xml:space="preserve">                                </w:t>
            </w: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>2019</w:t>
            </w:r>
            <w:r>
              <w:rPr>
                <w:rFonts w:hint="eastAsia" w:ascii="仿宋_GB2312" w:hAnsi="华文中宋" w:eastAsia="仿宋_GB2312" w:cs="Times New Roman"/>
                <w:sz w:val="24"/>
              </w:rPr>
              <w:t xml:space="preserve"> 年</w:t>
            </w: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华文中宋" w:eastAsia="仿宋_GB2312" w:cs="Times New Roman"/>
                <w:sz w:val="24"/>
              </w:rPr>
              <w:t xml:space="preserve"> 月</w:t>
            </w:r>
            <w:r>
              <w:rPr>
                <w:rFonts w:hint="eastAsia" w:ascii="仿宋_GB2312" w:hAnsi="华文中宋" w:eastAsia="仿宋_GB2312" w:cs="Times New Roman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华文中宋" w:eastAsia="仿宋_GB2312" w:cs="Times New Roman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>所在</w:t>
            </w:r>
            <w:r>
              <w:rPr>
                <w:rFonts w:ascii="仿宋_GB2312" w:hAnsi="华文中宋" w:eastAsia="仿宋_GB2312" w:cs="Times New Roman"/>
                <w:sz w:val="24"/>
              </w:rPr>
              <w:t>单位意见</w:t>
            </w:r>
          </w:p>
        </w:tc>
        <w:tc>
          <w:tcPr>
            <w:tcW w:w="72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hAnsi="华文中宋" w:eastAsia="仿宋_GB2312" w:cs="Times New Roman"/>
                <w:sz w:val="24"/>
              </w:rPr>
            </w:pPr>
          </w:p>
          <w:p>
            <w:pPr>
              <w:spacing w:line="560" w:lineRule="exact"/>
              <w:rPr>
                <w:rFonts w:ascii="仿宋_GB2312" w:hAnsi="华文中宋" w:eastAsia="仿宋_GB2312" w:cs="Times New Roman"/>
                <w:sz w:val="24"/>
              </w:rPr>
            </w:pPr>
          </w:p>
          <w:p>
            <w:pPr>
              <w:spacing w:line="560" w:lineRule="exact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 xml:space="preserve">                                  盖章</w:t>
            </w:r>
          </w:p>
          <w:p>
            <w:pPr>
              <w:spacing w:line="560" w:lineRule="exact"/>
              <w:rPr>
                <w:rFonts w:ascii="仿宋_GB2312" w:hAnsi="华文中宋" w:eastAsia="仿宋_GB2312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sz w:val="24"/>
              </w:rPr>
              <w:t xml:space="preserve">                                      年    月    日</w:t>
            </w:r>
          </w:p>
          <w:p>
            <w:pPr>
              <w:spacing w:line="560" w:lineRule="exact"/>
              <w:rPr>
                <w:rFonts w:ascii="仿宋_GB2312" w:hAnsi="华文中宋" w:eastAsia="仿宋_GB2312" w:cs="Times New Roman"/>
                <w:sz w:val="24"/>
              </w:rPr>
            </w:pPr>
          </w:p>
        </w:tc>
      </w:tr>
    </w:tbl>
    <w:p>
      <w:r>
        <w:rPr>
          <w:rFonts w:hint="eastAsia" w:ascii="仿宋_GB2312" w:hAnsi="方正仿宋简体" w:eastAsia="仿宋_GB2312" w:cs="方正仿宋简体"/>
          <w:b/>
          <w:sz w:val="24"/>
        </w:rPr>
        <w:t>注：此表正反面打印。</w:t>
      </w:r>
    </w:p>
    <w:sectPr>
      <w:pgSz w:w="11906" w:h="16838"/>
      <w:pgMar w:top="2098" w:right="1588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EC4C42"/>
    <w:rsid w:val="0EF36786"/>
    <w:rsid w:val="23EC4C42"/>
    <w:rsid w:val="32EC7327"/>
    <w:rsid w:val="39C14D5A"/>
    <w:rsid w:val="47B37207"/>
    <w:rsid w:val="50487F30"/>
    <w:rsid w:val="6A3D15DD"/>
    <w:rsid w:val="7940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Office_11.1.0.8663_F1E327BC-269C-435d-A152-05C5408002CA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2019-09-18T04:26:00Z</dcterms:created>
  <dc:creator>DELL</dc:creator>
  <cp:lastModifiedBy>DELL</cp:lastModifiedBy>
  <dcterms:modified xsi:type="dcterms:W3CDTF">2019-09-18T05:24:45Z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2052-11.1.0.8663</vt:lpwstr>
  </property>
</Properties>
</file>